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D" w:rsidRPr="004804FD" w:rsidRDefault="004804FD" w:rsidP="00480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804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Утверждаю</w:t>
      </w:r>
    </w:p>
    <w:p w:rsidR="004804FD" w:rsidRPr="004804FD" w:rsidRDefault="004804FD" w:rsidP="0048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</w:t>
      </w:r>
      <w:r w:rsidRPr="004804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Заведующая  </w:t>
      </w:r>
      <w:r w:rsidRPr="00480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«</w:t>
      </w:r>
      <w:r w:rsidRPr="004804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Прогресская начальная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r w:rsidRPr="00480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</w:p>
    <w:p w:rsidR="004804FD" w:rsidRPr="004804FD" w:rsidRDefault="004804FD" w:rsidP="00480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 </w:t>
      </w:r>
      <w:proofErr w:type="spellStart"/>
      <w:r w:rsidRPr="00480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Карасуского</w:t>
      </w:r>
      <w:proofErr w:type="spellEnd"/>
      <w:r w:rsidRPr="0048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района» Управления образования</w:t>
      </w:r>
    </w:p>
    <w:p w:rsidR="004804FD" w:rsidRPr="004804FD" w:rsidRDefault="004804FD" w:rsidP="0048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8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8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 </w:t>
      </w:r>
      <w:r w:rsidRPr="0048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4804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А.М.Черунова</w:t>
      </w:r>
    </w:p>
    <w:p w:rsidR="004804FD" w:rsidRDefault="004804FD" w:rsidP="004804FD">
      <w:pPr>
        <w:spacing w:after="0" w:line="48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04FD" w:rsidRDefault="007345DE" w:rsidP="004804FD">
      <w:pPr>
        <w:spacing w:after="0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41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РАБОТЫ ПОПЕЧИТЕЛЬСКОГО СОВЕТА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КГУ «ПРОГРЕССКАЯ НАЧАЛЬНАЯ ШКОЛА»</w:t>
      </w:r>
      <w:r w:rsidRPr="006B413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2024-2025 учебный год</w:t>
      </w:r>
    </w:p>
    <w:p w:rsidR="007345DE" w:rsidRPr="004804FD" w:rsidRDefault="007345DE" w:rsidP="004804FD">
      <w:pPr>
        <w:spacing w:after="347" w:line="4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413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Цель деятельности: -  </w:t>
      </w:r>
      <w:r w:rsidRPr="006B413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работников.</w:t>
      </w:r>
      <w:r w:rsidRPr="006B413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br/>
      </w:r>
      <w:r w:rsidRPr="006B413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Задачи деятельности:</w:t>
      </w:r>
      <w:r w:rsidRPr="006B413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br/>
        <w:t xml:space="preserve">содействовать укреплению и совершенствованию финансовой и материальной базы учреждения образования; поддерживать одаренных и высокомотивированных учащихся и способствовать их участию  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привлекать дополнительные ресурсы для обеспечения деятельности и развития учреждения образования; совершенствовать материально – техническую базу учреждения образования, улучшить условия </w:t>
      </w:r>
      <w:proofErr w:type="gramStart"/>
      <w:r w:rsidRPr="006B413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6B413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 </w:t>
      </w:r>
      <w:r w:rsidRPr="006B413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14816" w:type="dxa"/>
        <w:tblCellMar>
          <w:left w:w="0" w:type="dxa"/>
          <w:right w:w="0" w:type="dxa"/>
        </w:tblCellMar>
        <w:tblLook w:val="04A0"/>
      </w:tblPr>
      <w:tblGrid>
        <w:gridCol w:w="908"/>
        <w:gridCol w:w="1813"/>
        <w:gridCol w:w="8012"/>
        <w:gridCol w:w="4083"/>
      </w:tblGrid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Заседание ПС№1</w:t>
            </w:r>
            <w:proofErr w:type="gramStart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новых членов состава Попечительского совета школы.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Выборы председателя ПС, заместителя председателя ПС, секретаря ПС.</w:t>
            </w:r>
          </w:p>
          <w:p w:rsidR="007345DE" w:rsidRPr="006B4136" w:rsidRDefault="007345DE" w:rsidP="007345DE">
            <w:pPr>
              <w:numPr>
                <w:ilvl w:val="0"/>
                <w:numId w:val="2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      </w:r>
          </w:p>
          <w:p w:rsidR="007345DE" w:rsidRPr="006B4136" w:rsidRDefault="007345DE" w:rsidP="007345DE">
            <w:pPr>
              <w:numPr>
                <w:ilvl w:val="0"/>
                <w:numId w:val="2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плана работы ПС на 2024-2025 учебный год</w:t>
            </w:r>
          </w:p>
          <w:p w:rsidR="007345DE" w:rsidRPr="006B4136" w:rsidRDefault="007345DE" w:rsidP="007345DE">
            <w:pPr>
              <w:numPr>
                <w:ilvl w:val="0"/>
                <w:numId w:val="2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итогах акции «Дорога в школу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8E58F4" w:rsidRDefault="007345DE" w:rsidP="007345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Содействия в улучшении качества </w:t>
            </w:r>
            <w:proofErr w:type="spellStart"/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</w:t>
            </w:r>
            <w:proofErr w:type="gramStart"/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воспитательного процесса.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организации празднования Дня Учителя.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ПС №2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итогов работы за 1 четверть. Обсуждение вопросов профилактики правонарушений учащихся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списка детей-участников Новогодних елок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— 2024 года от имени Президента РК</w:t>
            </w: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345DE" w:rsidRPr="006B4136" w:rsidRDefault="007345DE" w:rsidP="002D0AF7">
            <w:pPr>
              <w:spacing w:after="0" w:line="240" w:lineRule="auto"/>
              <w:ind w:left="4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ПС №</w:t>
            </w:r>
            <w:proofErr w:type="gramStart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</w:t>
            </w:r>
            <w:proofErr w:type="gramEnd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 итогах обеспечения учащихся из малообеспеченных семей канцелярией и одеждой; Участие в акции «Забота».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Помощь в организации сбора подарков для детей из малообеспеченных семей.</w:t>
            </w:r>
          </w:p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Монтаж и сооружение зимних фигур во дворе школы, установка Новогодней елки, приготовление новогодних костюмов.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Обсуждение выполненных работ за четвертый квартал.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Председатель попечительского 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совета 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8E58F4" w:rsidRDefault="007345DE" w:rsidP="007345D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по профилактике здорового образа жизни и правонарушений среди учащихся.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 с родителями по неуважительным пропускам детей</w:t>
            </w: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8E58F4" w:rsidRDefault="007345DE" w:rsidP="007345D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Помощь в организации спортивного мероприятия «Папа, мама я, спортивная семья!».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Совместно с администрацией школы организация и проведение теоретических и практических учебно-тренировочных занятий по пожарной безопасности.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ПС №4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проведении весенних мероприятий и каникулярного досуга обучающихся</w:t>
            </w: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7345DE" w:rsidRPr="006B4136" w:rsidRDefault="007345DE" w:rsidP="007345DE">
            <w:pPr>
              <w:numPr>
                <w:ilvl w:val="0"/>
                <w:numId w:val="1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праздничной программе, посвященной Международному женскому дню.</w:t>
            </w:r>
          </w:p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З. Участие в мероприятиях, посвященных празднованию </w:t>
            </w:r>
            <w:proofErr w:type="spellStart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Наурыз</w:t>
            </w:r>
            <w:proofErr w:type="spellEnd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ейрамы</w:t>
            </w:r>
            <w:proofErr w:type="spellEnd"/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Участие в благоустройстве школьной территории и школы.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ПС №5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 о проделанной работе за 2023-2024 учебный год.</w:t>
            </w:r>
          </w:p>
          <w:p w:rsidR="007345DE" w:rsidRPr="008E58F4" w:rsidRDefault="007345DE" w:rsidP="007345D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8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планировании работы Попечительского совета на 2024-2025 учебный год.</w:t>
            </w:r>
          </w:p>
          <w:p w:rsidR="007345DE" w:rsidRPr="006B4136" w:rsidRDefault="007345DE" w:rsidP="007345DE">
            <w:pPr>
              <w:numPr>
                <w:ilvl w:val="0"/>
                <w:numId w:val="9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:rsidR="007345DE" w:rsidRPr="006B4136" w:rsidRDefault="007345DE" w:rsidP="007345DE">
            <w:pPr>
              <w:numPr>
                <w:ilvl w:val="0"/>
                <w:numId w:val="9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организации и проведении мероприятий, посвященных Дню Победы и Дню Защитника</w:t>
            </w:r>
          </w:p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Отечества. 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</w:p>
        </w:tc>
      </w:tr>
      <w:tr w:rsidR="007345DE" w:rsidRPr="006B4136" w:rsidTr="002D0AF7"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7345DE">
            <w:pPr>
              <w:numPr>
                <w:ilvl w:val="0"/>
                <w:numId w:val="8"/>
              </w:numPr>
              <w:spacing w:after="0" w:line="240" w:lineRule="auto"/>
              <w:ind w:left="4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Содействие в организации и проведении праздника «Последнего звонка!»</w:t>
            </w:r>
          </w:p>
        </w:tc>
        <w:tc>
          <w:tcPr>
            <w:tcW w:w="1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7345DE" w:rsidRPr="006B4136" w:rsidRDefault="007345DE" w:rsidP="002D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 </w:t>
            </w:r>
            <w:r w:rsidRPr="006B41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Председатель попечительского совета </w:t>
            </w:r>
          </w:p>
        </w:tc>
      </w:tr>
    </w:tbl>
    <w:p w:rsidR="007345DE" w:rsidRPr="006B4136" w:rsidRDefault="007345DE" w:rsidP="007345D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345DE" w:rsidRDefault="007345DE" w:rsidP="007345DE">
      <w:pPr>
        <w:shd w:val="clear" w:color="auto" w:fill="FFFFFF"/>
        <w:spacing w:after="347" w:line="486" w:lineRule="atLeast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</w:p>
    <w:p w:rsidR="0046220E" w:rsidRDefault="00006403"/>
    <w:sectPr w:rsidR="0046220E" w:rsidSect="007345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15E"/>
    <w:multiLevelType w:val="hybridMultilevel"/>
    <w:tmpl w:val="E312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E21"/>
    <w:multiLevelType w:val="hybridMultilevel"/>
    <w:tmpl w:val="49B0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93C0D"/>
    <w:multiLevelType w:val="hybridMultilevel"/>
    <w:tmpl w:val="62C4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409CE"/>
    <w:multiLevelType w:val="hybridMultilevel"/>
    <w:tmpl w:val="F470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551F4"/>
    <w:multiLevelType w:val="hybridMultilevel"/>
    <w:tmpl w:val="6520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629"/>
    <w:multiLevelType w:val="hybridMultilevel"/>
    <w:tmpl w:val="2600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F4456"/>
    <w:multiLevelType w:val="hybridMultilevel"/>
    <w:tmpl w:val="ABB0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E5478"/>
    <w:multiLevelType w:val="hybridMultilevel"/>
    <w:tmpl w:val="5C78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F7976"/>
    <w:multiLevelType w:val="multilevel"/>
    <w:tmpl w:val="E268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5DE"/>
    <w:rsid w:val="00006403"/>
    <w:rsid w:val="00063315"/>
    <w:rsid w:val="004804FD"/>
    <w:rsid w:val="007345DE"/>
    <w:rsid w:val="00844CB3"/>
    <w:rsid w:val="00D274D3"/>
    <w:rsid w:val="00F9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2024-11-19T07:51:00Z</cp:lastPrinted>
  <dcterms:created xsi:type="dcterms:W3CDTF">2024-11-18T07:22:00Z</dcterms:created>
  <dcterms:modified xsi:type="dcterms:W3CDTF">2024-11-19T07:56:00Z</dcterms:modified>
</cp:coreProperties>
</file>